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2BDA" w14:textId="534FCBFC" w:rsidR="009A279D" w:rsidRPr="009A279D" w:rsidRDefault="009A279D" w:rsidP="009A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279D" w:rsidRPr="009A279D" w14:paraId="2A661208" w14:textId="77777777" w:rsidTr="009A279D">
        <w:tc>
          <w:tcPr>
            <w:tcW w:w="4672" w:type="dxa"/>
          </w:tcPr>
          <w:p w14:paraId="447C1217" w14:textId="43B1420A" w:rsidR="009A279D" w:rsidRDefault="009A279D">
            <w:pPr>
              <w:rPr>
                <w:lang w:val="en-US"/>
              </w:rPr>
            </w:pPr>
            <w:r w:rsidRPr="009A279D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66CEE64D" w14:textId="5251E157" w:rsidR="009A279D" w:rsidRPr="009A279D" w:rsidRDefault="009A279D">
            <w:r>
              <w:rPr>
                <w:rFonts w:ascii="Times New Roman" w:hAnsi="Times New Roman" w:cs="Times New Roman"/>
              </w:rPr>
              <w:t>Ф</w:t>
            </w:r>
            <w:r w:rsidRPr="009A279D">
              <w:rPr>
                <w:rFonts w:ascii="Times New Roman" w:hAnsi="Times New Roman" w:cs="Times New Roman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A279D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A279D" w:rsidRPr="009A279D" w14:paraId="54140D1A" w14:textId="77777777" w:rsidTr="009A279D">
        <w:tc>
          <w:tcPr>
            <w:tcW w:w="4672" w:type="dxa"/>
          </w:tcPr>
          <w:p w14:paraId="0D1B8682" w14:textId="69FC673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Сокращённое наименование</w:t>
            </w:r>
          </w:p>
        </w:tc>
        <w:tc>
          <w:tcPr>
            <w:tcW w:w="4673" w:type="dxa"/>
          </w:tcPr>
          <w:p w14:paraId="7403E278" w14:textId="71F6D644" w:rsid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</w:tr>
      <w:tr w:rsidR="009A279D" w:rsidRPr="009A279D" w14:paraId="594C97A1" w14:textId="77777777" w:rsidTr="009A279D">
        <w:tc>
          <w:tcPr>
            <w:tcW w:w="4672" w:type="dxa"/>
          </w:tcPr>
          <w:p w14:paraId="5631E98C" w14:textId="641F423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</w:tcPr>
          <w:p w14:paraId="53D97AE5" w14:textId="2A88B2C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191186, Санкт-Петербург, Дворцовая набережная, дом 2</w:t>
            </w:r>
          </w:p>
        </w:tc>
      </w:tr>
      <w:tr w:rsidR="009A279D" w:rsidRPr="009A279D" w14:paraId="60F6FA46" w14:textId="77777777" w:rsidTr="009A279D">
        <w:tc>
          <w:tcPr>
            <w:tcW w:w="4672" w:type="dxa"/>
          </w:tcPr>
          <w:p w14:paraId="68A5984C" w14:textId="5055ACD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33D08123" w14:textId="00F6CA79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1027809226610</w:t>
            </w:r>
          </w:p>
        </w:tc>
      </w:tr>
      <w:tr w:rsidR="009A279D" w:rsidRPr="009A279D" w14:paraId="151B6A4E" w14:textId="77777777" w:rsidTr="009A279D">
        <w:tc>
          <w:tcPr>
            <w:tcW w:w="4672" w:type="dxa"/>
          </w:tcPr>
          <w:p w14:paraId="4B630963" w14:textId="05A2AA24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16BF179" w14:textId="7DA36C85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7825011824</w:t>
            </w:r>
          </w:p>
        </w:tc>
      </w:tr>
      <w:tr w:rsidR="009A279D" w:rsidRPr="009A279D" w14:paraId="57BAC470" w14:textId="77777777" w:rsidTr="009A279D">
        <w:tc>
          <w:tcPr>
            <w:tcW w:w="4672" w:type="dxa"/>
          </w:tcPr>
          <w:p w14:paraId="725401C6" w14:textId="4544C28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673" w:type="dxa"/>
          </w:tcPr>
          <w:p w14:paraId="1BD50F5B" w14:textId="68B3E577" w:rsidR="009A279D" w:rsidRPr="009A279D" w:rsidRDefault="009A279D" w:rsidP="00C80070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78</w:t>
            </w:r>
            <w:r w:rsidR="00C80070">
              <w:rPr>
                <w:rFonts w:ascii="Times New Roman" w:hAnsi="Times New Roman" w:cs="Times New Roman"/>
              </w:rPr>
              <w:t>0601001</w:t>
            </w:r>
            <w:bookmarkStart w:id="0" w:name="_GoBack"/>
            <w:bookmarkEnd w:id="0"/>
          </w:p>
        </w:tc>
      </w:tr>
      <w:tr w:rsidR="009A279D" w:rsidRPr="009A279D" w14:paraId="7A5289CB" w14:textId="77777777" w:rsidTr="009A279D">
        <w:tc>
          <w:tcPr>
            <w:tcW w:w="4672" w:type="dxa"/>
          </w:tcPr>
          <w:p w14:paraId="7DE677C1" w14:textId="4424387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ОКТМО </w:t>
            </w:r>
          </w:p>
        </w:tc>
        <w:tc>
          <w:tcPr>
            <w:tcW w:w="4673" w:type="dxa"/>
          </w:tcPr>
          <w:p w14:paraId="0D8D21B3" w14:textId="23E38FF9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40908000</w:t>
            </w:r>
          </w:p>
        </w:tc>
      </w:tr>
      <w:tr w:rsidR="009A279D" w:rsidRPr="009A279D" w14:paraId="6820551B" w14:textId="77777777" w:rsidTr="009A279D">
        <w:tc>
          <w:tcPr>
            <w:tcW w:w="4672" w:type="dxa"/>
          </w:tcPr>
          <w:p w14:paraId="0DAC0A3D" w14:textId="421EBDFF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ОКПО </w:t>
            </w:r>
          </w:p>
        </w:tc>
        <w:tc>
          <w:tcPr>
            <w:tcW w:w="4673" w:type="dxa"/>
          </w:tcPr>
          <w:p w14:paraId="1C118B79" w14:textId="6C16FA9A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02175896</w:t>
            </w:r>
          </w:p>
        </w:tc>
      </w:tr>
      <w:tr w:rsidR="009A279D" w:rsidRPr="009A279D" w14:paraId="31AB6732" w14:textId="77777777" w:rsidTr="009A279D">
        <w:tc>
          <w:tcPr>
            <w:tcW w:w="4672" w:type="dxa"/>
          </w:tcPr>
          <w:p w14:paraId="4DC07BAF" w14:textId="66EE2140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673" w:type="dxa"/>
          </w:tcPr>
          <w:p w14:paraId="6C55C675" w14:textId="379AE1A8" w:rsidR="009A279D" w:rsidRPr="009A279D" w:rsidRDefault="004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 w:rsidR="00073A71">
              <w:rPr>
                <w:rFonts w:ascii="Times New Roman" w:hAnsi="Times New Roman" w:cs="Times New Roman"/>
              </w:rPr>
              <w:t>030106</w:t>
            </w:r>
          </w:p>
        </w:tc>
      </w:tr>
      <w:tr w:rsidR="009A279D" w:rsidRPr="009A279D" w14:paraId="304732E3" w14:textId="77777777" w:rsidTr="009A279D">
        <w:tc>
          <w:tcPr>
            <w:tcW w:w="4672" w:type="dxa"/>
          </w:tcPr>
          <w:p w14:paraId="40260013" w14:textId="46999F98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673" w:type="dxa"/>
          </w:tcPr>
          <w:p w14:paraId="0CDDB3CB" w14:textId="6CB4DA75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СЕВЕРО-ЗАПАДНОЕ ГУ БАНКА РОССИИ</w:t>
            </w:r>
            <w:r w:rsidR="00C818EF">
              <w:rPr>
                <w:rFonts w:ascii="Times New Roman" w:hAnsi="Times New Roman" w:cs="Times New Roman"/>
              </w:rPr>
              <w:t>//УФК ПО Г. САНКТ-ПЕТЕРБУРГУ г. Санкт-Петербург</w:t>
            </w:r>
          </w:p>
        </w:tc>
      </w:tr>
      <w:tr w:rsidR="009A279D" w:rsidRPr="009A279D" w14:paraId="2A4C4F9B" w14:textId="77777777" w:rsidTr="009A279D">
        <w:tc>
          <w:tcPr>
            <w:tcW w:w="4672" w:type="dxa"/>
          </w:tcPr>
          <w:p w14:paraId="671CF335" w14:textId="53D730F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14:paraId="5CAB14DD" w14:textId="017D5F87" w:rsidR="009A279D" w:rsidRPr="009A279D" w:rsidRDefault="0067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40102810945370000005</w:t>
            </w:r>
          </w:p>
        </w:tc>
      </w:tr>
      <w:tr w:rsidR="00C818EF" w:rsidRPr="009A279D" w14:paraId="77031B7B" w14:textId="77777777" w:rsidTr="009A279D">
        <w:tc>
          <w:tcPr>
            <w:tcW w:w="4672" w:type="dxa"/>
          </w:tcPr>
          <w:p w14:paraId="4118A4C7" w14:textId="5C53AAF7" w:rsidR="00C818EF" w:rsidRPr="009A279D" w:rsidRDefault="00C8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</w:t>
            </w:r>
          </w:p>
        </w:tc>
        <w:tc>
          <w:tcPr>
            <w:tcW w:w="4673" w:type="dxa"/>
          </w:tcPr>
          <w:p w14:paraId="69763604" w14:textId="0BD82E9D" w:rsidR="00C818EF" w:rsidRDefault="0067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03214643000000017200</w:t>
            </w:r>
          </w:p>
        </w:tc>
      </w:tr>
      <w:tr w:rsidR="009A279D" w:rsidRPr="009A279D" w14:paraId="607B7A77" w14:textId="77777777" w:rsidTr="009A279D">
        <w:tc>
          <w:tcPr>
            <w:tcW w:w="4672" w:type="dxa"/>
          </w:tcPr>
          <w:p w14:paraId="51A65BE8" w14:textId="352620FE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4673" w:type="dxa"/>
          </w:tcPr>
          <w:p w14:paraId="7620B98E" w14:textId="6A94316D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 xml:space="preserve">УФК </w:t>
            </w:r>
            <w:r w:rsidR="00C818EF">
              <w:rPr>
                <w:rFonts w:ascii="Times New Roman" w:hAnsi="Times New Roman" w:cs="Times New Roman"/>
              </w:rPr>
              <w:t>по</w:t>
            </w:r>
            <w:r w:rsidR="00073A71">
              <w:rPr>
                <w:rFonts w:ascii="Times New Roman" w:hAnsi="Times New Roman" w:cs="Times New Roman"/>
              </w:rPr>
              <w:t xml:space="preserve"> </w:t>
            </w:r>
            <w:r w:rsidR="00C818EF">
              <w:rPr>
                <w:rFonts w:ascii="Times New Roman" w:hAnsi="Times New Roman" w:cs="Times New Roman"/>
              </w:rPr>
              <w:t>г</w:t>
            </w:r>
            <w:r w:rsidR="00073A71">
              <w:rPr>
                <w:rFonts w:ascii="Times New Roman" w:hAnsi="Times New Roman" w:cs="Times New Roman"/>
              </w:rPr>
              <w:t>. С</w:t>
            </w:r>
            <w:r w:rsidR="00C818EF">
              <w:rPr>
                <w:rFonts w:ascii="Times New Roman" w:hAnsi="Times New Roman" w:cs="Times New Roman"/>
              </w:rPr>
              <w:t>анкт</w:t>
            </w:r>
            <w:r w:rsidR="00073A71">
              <w:rPr>
                <w:rFonts w:ascii="Times New Roman" w:hAnsi="Times New Roman" w:cs="Times New Roman"/>
              </w:rPr>
              <w:t>-П</w:t>
            </w:r>
            <w:r w:rsidR="00C818EF">
              <w:rPr>
                <w:rFonts w:ascii="Times New Roman" w:hAnsi="Times New Roman" w:cs="Times New Roman"/>
              </w:rPr>
              <w:t>етербургу</w:t>
            </w:r>
            <w:r w:rsidRPr="009A279D">
              <w:rPr>
                <w:rFonts w:ascii="Times New Roman" w:hAnsi="Times New Roman" w:cs="Times New Roman"/>
              </w:rPr>
              <w:t xml:space="preserve"> (Санкт-Петербургский государственный институт культуры, л/с № 20726U95810)</w:t>
            </w:r>
          </w:p>
        </w:tc>
      </w:tr>
      <w:tr w:rsidR="009A279D" w:rsidRPr="009A279D" w14:paraId="08526174" w14:textId="77777777" w:rsidTr="009A279D">
        <w:tc>
          <w:tcPr>
            <w:tcW w:w="4672" w:type="dxa"/>
          </w:tcPr>
          <w:p w14:paraId="61331A4D" w14:textId="13B08AE1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Контакты (официальный сайт, телефон отдела делопроизводства, электронная почта)</w:t>
            </w:r>
          </w:p>
        </w:tc>
        <w:tc>
          <w:tcPr>
            <w:tcW w:w="4673" w:type="dxa"/>
          </w:tcPr>
          <w:p w14:paraId="0084F908" w14:textId="282898CF" w:rsidR="009A279D" w:rsidRPr="009A279D" w:rsidRDefault="009A279D">
            <w:pPr>
              <w:rPr>
                <w:rFonts w:ascii="Times New Roman" w:hAnsi="Times New Roman" w:cs="Times New Roman"/>
              </w:rPr>
            </w:pPr>
            <w:r w:rsidRPr="009A279D">
              <w:rPr>
                <w:rFonts w:ascii="Times New Roman" w:hAnsi="Times New Roman" w:cs="Times New Roman"/>
              </w:rPr>
              <w:t>191186, Санкт-Петербург, Дворцовая набережная, дом 2   www.spbgik.ru, (812) 318-97-97, dp@spbgik.ru</w:t>
            </w:r>
          </w:p>
        </w:tc>
      </w:tr>
    </w:tbl>
    <w:p w14:paraId="77157E9E" w14:textId="77777777" w:rsidR="009A279D" w:rsidRDefault="009A279D">
      <w:pPr>
        <w:rPr>
          <w:rFonts w:ascii="Times New Roman" w:hAnsi="Times New Roman" w:cs="Times New Roman"/>
        </w:rPr>
      </w:pPr>
    </w:p>
    <w:p w14:paraId="4505B1EB" w14:textId="77777777" w:rsidR="009A279D" w:rsidRDefault="009A279D">
      <w:pPr>
        <w:rPr>
          <w:rFonts w:ascii="Times New Roman" w:hAnsi="Times New Roman" w:cs="Times New Roman"/>
        </w:rPr>
      </w:pPr>
      <w:r w:rsidRPr="009A279D">
        <w:rPr>
          <w:rFonts w:ascii="Times New Roman" w:hAnsi="Times New Roman" w:cs="Times New Roman"/>
        </w:rPr>
        <w:t xml:space="preserve">Справочная информация - коды для оплаты за обучение и общежитие: </w:t>
      </w:r>
    </w:p>
    <w:p w14:paraId="1369A174" w14:textId="77777777" w:rsidR="009A279D" w:rsidRDefault="009A279D">
      <w:pPr>
        <w:rPr>
          <w:rFonts w:ascii="Times New Roman" w:hAnsi="Times New Roman" w:cs="Times New Roman"/>
        </w:rPr>
      </w:pPr>
      <w:r w:rsidRPr="009A279D">
        <w:rPr>
          <w:rFonts w:ascii="Times New Roman" w:hAnsi="Times New Roman" w:cs="Times New Roman"/>
        </w:rPr>
        <w:t xml:space="preserve">КБК 00000000000000000130 </w:t>
      </w:r>
    </w:p>
    <w:p w14:paraId="505326CF" w14:textId="0687663B" w:rsidR="005E3266" w:rsidRPr="009A279D" w:rsidRDefault="009A279D">
      <w:r w:rsidRPr="009A279D">
        <w:rPr>
          <w:rFonts w:ascii="Times New Roman" w:hAnsi="Times New Roman" w:cs="Times New Roman"/>
        </w:rPr>
        <w:t>ОКТМО 40908000</w:t>
      </w:r>
    </w:p>
    <w:sectPr w:rsidR="005E3266" w:rsidRPr="009A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DB"/>
    <w:rsid w:val="00044EDB"/>
    <w:rsid w:val="00073A71"/>
    <w:rsid w:val="004475D6"/>
    <w:rsid w:val="005E3266"/>
    <w:rsid w:val="00674B92"/>
    <w:rsid w:val="009A279D"/>
    <w:rsid w:val="00C80070"/>
    <w:rsid w:val="00C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2A0"/>
  <w15:chartTrackingRefBased/>
  <w15:docId w15:val="{082F79D8-61A2-45A0-A2DE-1894171E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Поливко Елена Анатольевна</dc:creator>
  <cp:keywords/>
  <dc:description/>
  <cp:lastModifiedBy>Ивлиева Олеся Владимировна</cp:lastModifiedBy>
  <cp:revision>6</cp:revision>
  <dcterms:created xsi:type="dcterms:W3CDTF">2020-12-23T14:49:00Z</dcterms:created>
  <dcterms:modified xsi:type="dcterms:W3CDTF">2021-10-05T07:21:00Z</dcterms:modified>
</cp:coreProperties>
</file>